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83F" w:rsidRDefault="00B9183F" w:rsidP="00B9183F">
      <w:pPr>
        <w:jc w:val="center"/>
        <w:rPr>
          <w:rFonts w:ascii="Times New Roman" w:hAnsi="Times New Roman"/>
          <w:b/>
        </w:rPr>
      </w:pPr>
      <w:bookmarkStart w:id="0" w:name="_GoBack"/>
      <w:bookmarkEnd w:id="0"/>
      <w:r w:rsidRPr="00B9183F">
        <w:rPr>
          <w:rFonts w:ascii="Times New Roman" w:hAnsi="Times New Roman"/>
          <w:b/>
        </w:rPr>
        <w:t>Guidelines for Programme Secretaries</w:t>
      </w:r>
    </w:p>
    <w:p w:rsidR="00B9183F" w:rsidRDefault="00B9183F" w:rsidP="00B9183F">
      <w:pPr>
        <w:jc w:val="center"/>
        <w:rPr>
          <w:rFonts w:ascii="Times New Roman" w:hAnsi="Times New Roman"/>
          <w:b/>
        </w:rPr>
      </w:pPr>
    </w:p>
    <w:p w:rsidR="00B9183F" w:rsidRDefault="00B9183F" w:rsidP="00B9183F">
      <w:pPr>
        <w:jc w:val="both"/>
        <w:rPr>
          <w:rFonts w:ascii="Times New Roman" w:hAnsi="Times New Roman"/>
        </w:rPr>
      </w:pPr>
      <w:r>
        <w:rPr>
          <w:rFonts w:ascii="Times New Roman" w:hAnsi="Times New Roman"/>
        </w:rPr>
        <w:t>A successful club is one where members are happy and pleased with the programme.  Your role is a very rewarding one and important in the life of the club.</w:t>
      </w:r>
    </w:p>
    <w:p w:rsidR="00B9183F" w:rsidRDefault="00B9183F" w:rsidP="00B9183F">
      <w:pPr>
        <w:jc w:val="both"/>
        <w:rPr>
          <w:rFonts w:ascii="Times New Roman" w:hAnsi="Times New Roman"/>
        </w:rPr>
      </w:pPr>
    </w:p>
    <w:p w:rsidR="00B9183F" w:rsidRDefault="00B9183F" w:rsidP="00B9183F">
      <w:pPr>
        <w:jc w:val="both"/>
        <w:rPr>
          <w:rFonts w:ascii="Times New Roman" w:hAnsi="Times New Roman"/>
        </w:rPr>
      </w:pPr>
      <w:r>
        <w:rPr>
          <w:rFonts w:ascii="Times New Roman" w:hAnsi="Times New Roman"/>
        </w:rPr>
        <w:t>In the first instance refer to the code of practice regarding demonstrations.</w:t>
      </w:r>
    </w:p>
    <w:p w:rsidR="00892DB4" w:rsidRDefault="00892DB4" w:rsidP="00B9183F">
      <w:pPr>
        <w:jc w:val="both"/>
        <w:rPr>
          <w:rFonts w:ascii="Times New Roman" w:hAnsi="Times New Roman"/>
        </w:rPr>
      </w:pPr>
    </w:p>
    <w:p w:rsidR="00B9183F" w:rsidRDefault="00B9183F" w:rsidP="00B9183F">
      <w:pPr>
        <w:jc w:val="both"/>
        <w:rPr>
          <w:rFonts w:ascii="Times New Roman" w:hAnsi="Times New Roman"/>
        </w:rPr>
      </w:pPr>
    </w:p>
    <w:p w:rsidR="00B9183F" w:rsidRDefault="002211D9" w:rsidP="00B9183F">
      <w:pPr>
        <w:jc w:val="center"/>
        <w:rPr>
          <w:rFonts w:ascii="Times New Roman" w:hAnsi="Times New Roman"/>
        </w:rPr>
      </w:pPr>
      <w:r>
        <w:rPr>
          <w:rFonts w:ascii="Times New Roman" w:hAnsi="Times New Roman"/>
          <w:b/>
        </w:rPr>
        <w:t>Preparation of a Club Pro</w:t>
      </w:r>
      <w:r w:rsidR="00B9183F" w:rsidRPr="00B9183F">
        <w:rPr>
          <w:rFonts w:ascii="Times New Roman" w:hAnsi="Times New Roman"/>
          <w:b/>
        </w:rPr>
        <w:t>gramme</w:t>
      </w:r>
    </w:p>
    <w:p w:rsidR="00B9183F" w:rsidRDefault="00B9183F" w:rsidP="00B9183F">
      <w:pPr>
        <w:jc w:val="center"/>
        <w:rPr>
          <w:rFonts w:ascii="Times New Roman" w:hAnsi="Times New Roman"/>
        </w:rPr>
      </w:pPr>
    </w:p>
    <w:p w:rsidR="002211D9" w:rsidRDefault="00B9183F" w:rsidP="002211D9">
      <w:pPr>
        <w:numPr>
          <w:ilvl w:val="0"/>
          <w:numId w:val="1"/>
        </w:numPr>
        <w:jc w:val="both"/>
        <w:rPr>
          <w:rFonts w:ascii="Times New Roman" w:hAnsi="Times New Roman"/>
        </w:rPr>
      </w:pPr>
      <w:r>
        <w:rPr>
          <w:rFonts w:ascii="Times New Roman" w:hAnsi="Times New Roman"/>
        </w:rPr>
        <w:t>At least one year ahead discuss with the committee the budget for the year in question</w:t>
      </w:r>
      <w:r w:rsidR="002211D9">
        <w:rPr>
          <w:rFonts w:ascii="Times New Roman" w:hAnsi="Times New Roman"/>
        </w:rPr>
        <w:t>.</w:t>
      </w:r>
    </w:p>
    <w:p w:rsidR="002211D9" w:rsidRDefault="002211D9" w:rsidP="002211D9">
      <w:pPr>
        <w:jc w:val="both"/>
        <w:rPr>
          <w:rFonts w:ascii="Times New Roman" w:hAnsi="Times New Roman"/>
        </w:rPr>
      </w:pPr>
    </w:p>
    <w:p w:rsidR="002211D9" w:rsidRDefault="002211D9" w:rsidP="002211D9">
      <w:pPr>
        <w:numPr>
          <w:ilvl w:val="0"/>
          <w:numId w:val="1"/>
        </w:numPr>
        <w:jc w:val="both"/>
        <w:rPr>
          <w:rFonts w:ascii="Times New Roman" w:hAnsi="Times New Roman"/>
        </w:rPr>
      </w:pPr>
      <w:r>
        <w:rPr>
          <w:rFonts w:ascii="Times New Roman" w:hAnsi="Times New Roman"/>
        </w:rPr>
        <w:t xml:space="preserve">Check club meeting dates for that year.  Some may have to be altered for seasonal reasons </w:t>
      </w:r>
      <w:r w:rsidR="00C44115">
        <w:rPr>
          <w:rFonts w:ascii="Times New Roman" w:hAnsi="Times New Roman"/>
        </w:rPr>
        <w:t>e.g.</w:t>
      </w:r>
      <w:r>
        <w:rPr>
          <w:rFonts w:ascii="Times New Roman" w:hAnsi="Times New Roman"/>
        </w:rPr>
        <w:t xml:space="preserve"> Easter.</w:t>
      </w:r>
    </w:p>
    <w:p w:rsidR="002211D9" w:rsidRDefault="002211D9" w:rsidP="002211D9">
      <w:pPr>
        <w:jc w:val="both"/>
        <w:rPr>
          <w:rFonts w:ascii="Times New Roman" w:hAnsi="Times New Roman"/>
        </w:rPr>
      </w:pPr>
    </w:p>
    <w:p w:rsidR="002211D9" w:rsidRDefault="002211D9" w:rsidP="002211D9">
      <w:pPr>
        <w:numPr>
          <w:ilvl w:val="0"/>
          <w:numId w:val="1"/>
        </w:numPr>
        <w:jc w:val="both"/>
        <w:rPr>
          <w:rFonts w:ascii="Times New Roman" w:hAnsi="Times New Roman"/>
        </w:rPr>
      </w:pPr>
      <w:r>
        <w:rPr>
          <w:rFonts w:ascii="Times New Roman" w:hAnsi="Times New Roman"/>
        </w:rPr>
        <w:t>Consult Area and National Lists for demonstrators and speakers depending on the type of meeting.  The National List is available through Trading Officers at Area Level or through the Distribution Officer at NAFAS HQ; a new edition comes out every 2 years.  Area Lists are available for a small fee from each NAFAS Area (details in the National List).  Please note that black dots indicate those who have attended Refresher Days.</w:t>
      </w:r>
    </w:p>
    <w:p w:rsidR="002211D9" w:rsidRDefault="002211D9" w:rsidP="002211D9">
      <w:pPr>
        <w:jc w:val="both"/>
        <w:rPr>
          <w:rFonts w:ascii="Times New Roman" w:hAnsi="Times New Roman"/>
        </w:rPr>
      </w:pPr>
    </w:p>
    <w:p w:rsidR="00892DB4" w:rsidRDefault="00892DB4" w:rsidP="002211D9">
      <w:pPr>
        <w:jc w:val="both"/>
        <w:rPr>
          <w:rFonts w:ascii="Times New Roman" w:hAnsi="Times New Roman"/>
        </w:rPr>
      </w:pPr>
    </w:p>
    <w:p w:rsidR="00892DB4" w:rsidRDefault="00892DB4" w:rsidP="002211D9">
      <w:pPr>
        <w:jc w:val="both"/>
        <w:rPr>
          <w:rFonts w:ascii="Times New Roman" w:hAnsi="Times New Roman"/>
        </w:rPr>
      </w:pPr>
    </w:p>
    <w:p w:rsidR="002211D9" w:rsidRDefault="002211D9" w:rsidP="00B9183F">
      <w:pPr>
        <w:numPr>
          <w:ilvl w:val="0"/>
          <w:numId w:val="1"/>
        </w:numPr>
        <w:jc w:val="both"/>
        <w:rPr>
          <w:rFonts w:ascii="Times New Roman" w:hAnsi="Times New Roman"/>
        </w:rPr>
      </w:pPr>
      <w:r>
        <w:rPr>
          <w:rFonts w:ascii="Times New Roman" w:hAnsi="Times New Roman"/>
        </w:rPr>
        <w:t>National Demonstrators should be booked at least 2 years ahead of the meeting.</w:t>
      </w:r>
    </w:p>
    <w:p w:rsidR="00892DB4" w:rsidRDefault="00892DB4" w:rsidP="00892DB4">
      <w:pPr>
        <w:ind w:left="360"/>
        <w:jc w:val="both"/>
        <w:rPr>
          <w:rFonts w:ascii="Times New Roman" w:hAnsi="Times New Roman"/>
        </w:rPr>
      </w:pPr>
    </w:p>
    <w:p w:rsidR="002211D9" w:rsidRDefault="002211D9" w:rsidP="002211D9">
      <w:pPr>
        <w:numPr>
          <w:ilvl w:val="0"/>
          <w:numId w:val="1"/>
        </w:numPr>
        <w:jc w:val="both"/>
        <w:rPr>
          <w:rFonts w:ascii="Times New Roman" w:hAnsi="Times New Roman"/>
        </w:rPr>
      </w:pPr>
      <w:r>
        <w:rPr>
          <w:rFonts w:ascii="Times New Roman" w:hAnsi="Times New Roman"/>
        </w:rPr>
        <w:t>When choosing demonstrators or speakers take into account travelling distance during wintertime. Book January and February first – these need to be filled with a person living fairly close in case of inclement weather.</w:t>
      </w:r>
    </w:p>
    <w:p w:rsidR="002211D9" w:rsidRDefault="002211D9" w:rsidP="002211D9">
      <w:pPr>
        <w:jc w:val="both"/>
        <w:rPr>
          <w:rFonts w:ascii="Times New Roman" w:hAnsi="Times New Roman"/>
        </w:rPr>
      </w:pPr>
    </w:p>
    <w:p w:rsidR="00892DB4" w:rsidRDefault="002211D9" w:rsidP="00892DB4">
      <w:pPr>
        <w:numPr>
          <w:ilvl w:val="0"/>
          <w:numId w:val="1"/>
        </w:numPr>
        <w:jc w:val="both"/>
        <w:rPr>
          <w:rFonts w:ascii="Times New Roman" w:hAnsi="Times New Roman"/>
        </w:rPr>
      </w:pPr>
      <w:r>
        <w:rPr>
          <w:rFonts w:ascii="Times New Roman" w:hAnsi="Times New Roman"/>
        </w:rPr>
        <w:t>Telephone the person to see if they are available and ask their fee.</w:t>
      </w:r>
    </w:p>
    <w:p w:rsidR="00892DB4" w:rsidRDefault="00892DB4" w:rsidP="00892DB4">
      <w:pPr>
        <w:jc w:val="both"/>
        <w:rPr>
          <w:rFonts w:ascii="Times New Roman" w:hAnsi="Times New Roman"/>
        </w:rPr>
      </w:pPr>
    </w:p>
    <w:p w:rsidR="00815E1F" w:rsidRDefault="00815E1F" w:rsidP="00B9183F">
      <w:pPr>
        <w:numPr>
          <w:ilvl w:val="0"/>
          <w:numId w:val="1"/>
        </w:numPr>
        <w:jc w:val="both"/>
        <w:rPr>
          <w:rFonts w:ascii="Times New Roman" w:hAnsi="Times New Roman"/>
        </w:rPr>
      </w:pPr>
      <w:r>
        <w:rPr>
          <w:rFonts w:ascii="Times New Roman" w:hAnsi="Times New Roman"/>
        </w:rPr>
        <w:t>Book the Christmas demonstrator at least 2 years in advance, particularly if it is an open meeting and a National Demonstrator is wanted.</w:t>
      </w:r>
    </w:p>
    <w:p w:rsidR="00815E1F" w:rsidRDefault="00815E1F" w:rsidP="00815E1F">
      <w:pPr>
        <w:jc w:val="both"/>
        <w:rPr>
          <w:rFonts w:ascii="Times New Roman" w:hAnsi="Times New Roman"/>
        </w:rPr>
      </w:pPr>
    </w:p>
    <w:p w:rsidR="00815E1F" w:rsidRDefault="00815E1F" w:rsidP="00815E1F">
      <w:pPr>
        <w:jc w:val="both"/>
        <w:rPr>
          <w:rFonts w:ascii="Times New Roman" w:hAnsi="Times New Roman"/>
        </w:rPr>
      </w:pPr>
    </w:p>
    <w:p w:rsidR="00815E1F" w:rsidRDefault="00815E1F" w:rsidP="00815E1F">
      <w:pPr>
        <w:jc w:val="both"/>
        <w:rPr>
          <w:rFonts w:ascii="Times New Roman" w:hAnsi="Times New Roman"/>
        </w:rPr>
      </w:pPr>
    </w:p>
    <w:p w:rsidR="00815E1F" w:rsidRPr="00815E1F" w:rsidRDefault="00815E1F" w:rsidP="00815E1F">
      <w:pPr>
        <w:jc w:val="center"/>
        <w:rPr>
          <w:rFonts w:ascii="Times New Roman" w:hAnsi="Times New Roman"/>
          <w:b/>
        </w:rPr>
      </w:pPr>
      <w:r w:rsidRPr="00815E1F">
        <w:rPr>
          <w:rFonts w:ascii="Times New Roman" w:hAnsi="Times New Roman"/>
          <w:b/>
        </w:rPr>
        <w:t>Fees and Flower Allowance</w:t>
      </w:r>
    </w:p>
    <w:p w:rsidR="00815E1F" w:rsidRDefault="00815E1F" w:rsidP="00815E1F">
      <w:pPr>
        <w:jc w:val="center"/>
        <w:rPr>
          <w:rFonts w:ascii="Times New Roman" w:hAnsi="Times New Roman"/>
        </w:rPr>
      </w:pPr>
    </w:p>
    <w:p w:rsidR="00815E1F" w:rsidRDefault="00815E1F" w:rsidP="00815E1F">
      <w:pPr>
        <w:numPr>
          <w:ilvl w:val="0"/>
          <w:numId w:val="1"/>
        </w:numPr>
        <w:jc w:val="both"/>
        <w:rPr>
          <w:rFonts w:ascii="Times New Roman" w:hAnsi="Times New Roman"/>
        </w:rPr>
      </w:pPr>
      <w:r>
        <w:rPr>
          <w:rFonts w:ascii="Times New Roman" w:hAnsi="Times New Roman"/>
        </w:rPr>
        <w:t>Fees vary and if in doubt consult the club committee before confirming the booking.  Note mileage costs.*</w:t>
      </w:r>
    </w:p>
    <w:p w:rsidR="00815E1F" w:rsidRDefault="00815E1F" w:rsidP="00815E1F">
      <w:pPr>
        <w:jc w:val="both"/>
        <w:rPr>
          <w:rFonts w:ascii="Times New Roman" w:hAnsi="Times New Roman"/>
        </w:rPr>
      </w:pPr>
    </w:p>
    <w:p w:rsidR="00815E1F" w:rsidRDefault="00815E1F" w:rsidP="00815E1F">
      <w:pPr>
        <w:numPr>
          <w:ilvl w:val="0"/>
          <w:numId w:val="1"/>
        </w:numPr>
        <w:jc w:val="both"/>
        <w:rPr>
          <w:rFonts w:ascii="Times New Roman" w:hAnsi="Times New Roman"/>
        </w:rPr>
      </w:pPr>
      <w:r>
        <w:rPr>
          <w:rFonts w:ascii="Times New Roman" w:hAnsi="Times New Roman"/>
        </w:rPr>
        <w:t>It may be necessary to negotiate.  If the club allowance for flowers is less than the demonstrator considers necessary it may be that they can be asked for one less arrangement.</w:t>
      </w:r>
    </w:p>
    <w:p w:rsidR="00815E1F" w:rsidRDefault="00815E1F" w:rsidP="00815E1F">
      <w:pPr>
        <w:jc w:val="both"/>
        <w:rPr>
          <w:rFonts w:ascii="Times New Roman" w:hAnsi="Times New Roman"/>
        </w:rPr>
      </w:pPr>
    </w:p>
    <w:p w:rsidR="00815E1F" w:rsidRDefault="00815E1F" w:rsidP="00815E1F">
      <w:pPr>
        <w:jc w:val="both"/>
        <w:rPr>
          <w:rFonts w:ascii="Times New Roman" w:hAnsi="Times New Roman"/>
        </w:rPr>
      </w:pPr>
    </w:p>
    <w:p w:rsidR="00815E1F" w:rsidRDefault="00815E1F" w:rsidP="00815E1F">
      <w:pPr>
        <w:jc w:val="both"/>
        <w:rPr>
          <w:rFonts w:ascii="Times New Roman" w:hAnsi="Times New Roman"/>
        </w:rPr>
      </w:pPr>
    </w:p>
    <w:p w:rsidR="00815E1F" w:rsidRDefault="00815E1F" w:rsidP="00815E1F">
      <w:pPr>
        <w:jc w:val="both"/>
        <w:rPr>
          <w:rFonts w:ascii="Times New Roman" w:hAnsi="Times New Roman"/>
        </w:rPr>
      </w:pPr>
    </w:p>
    <w:p w:rsidR="00815E1F" w:rsidRPr="002D22CA" w:rsidRDefault="00815E1F" w:rsidP="00815E1F">
      <w:pPr>
        <w:jc w:val="center"/>
        <w:rPr>
          <w:rFonts w:ascii="Times New Roman" w:hAnsi="Times New Roman"/>
          <w:b/>
        </w:rPr>
      </w:pPr>
      <w:r w:rsidRPr="002D22CA">
        <w:rPr>
          <w:rFonts w:ascii="Times New Roman" w:hAnsi="Times New Roman"/>
          <w:b/>
        </w:rPr>
        <w:t>The NAFAS Blue Form</w:t>
      </w:r>
    </w:p>
    <w:p w:rsidR="00815E1F" w:rsidRDefault="00815E1F" w:rsidP="00815E1F">
      <w:pPr>
        <w:jc w:val="center"/>
        <w:rPr>
          <w:rFonts w:ascii="Times New Roman" w:hAnsi="Times New Roman"/>
        </w:rPr>
      </w:pPr>
    </w:p>
    <w:p w:rsidR="00815E1F" w:rsidRDefault="00815E1F" w:rsidP="00815E1F">
      <w:pPr>
        <w:numPr>
          <w:ilvl w:val="0"/>
          <w:numId w:val="1"/>
        </w:numPr>
        <w:jc w:val="both"/>
        <w:rPr>
          <w:rFonts w:ascii="Times New Roman" w:hAnsi="Times New Roman"/>
        </w:rPr>
      </w:pPr>
      <w:r>
        <w:rPr>
          <w:rFonts w:ascii="Times New Roman" w:hAnsi="Times New Roman"/>
        </w:rPr>
        <w:t xml:space="preserve">The Blue Form is used to book </w:t>
      </w:r>
      <w:r w:rsidRPr="003713A0">
        <w:rPr>
          <w:rFonts w:ascii="Times New Roman" w:hAnsi="Times New Roman"/>
          <w:b/>
        </w:rPr>
        <w:t>only NAFAS</w:t>
      </w:r>
      <w:r>
        <w:rPr>
          <w:rFonts w:ascii="Times New Roman" w:hAnsi="Times New Roman"/>
        </w:rPr>
        <w:t xml:space="preserve"> demonstrators and speakers. Complete part A with the details agreed on the telephone and send all three parts, together with a stamped addressed envelope, to the person being booked.</w:t>
      </w:r>
    </w:p>
    <w:p w:rsidR="00815E1F" w:rsidRDefault="00815E1F" w:rsidP="002D22CA">
      <w:pPr>
        <w:ind w:left="360"/>
        <w:jc w:val="both"/>
        <w:rPr>
          <w:rFonts w:ascii="Times New Roman" w:hAnsi="Times New Roman"/>
        </w:rPr>
      </w:pPr>
    </w:p>
    <w:p w:rsidR="002D22CA" w:rsidRDefault="002D22CA" w:rsidP="002D22CA">
      <w:pPr>
        <w:ind w:left="360"/>
        <w:jc w:val="both"/>
        <w:rPr>
          <w:rFonts w:ascii="Times New Roman" w:hAnsi="Times New Roman"/>
        </w:rPr>
      </w:pPr>
      <w:r>
        <w:rPr>
          <w:rFonts w:ascii="Times New Roman" w:hAnsi="Times New Roman"/>
        </w:rPr>
        <w:t>At this stage a map and layout of the stage should be included</w:t>
      </w:r>
    </w:p>
    <w:p w:rsidR="002D22CA" w:rsidRDefault="002D22CA" w:rsidP="002D22CA">
      <w:pPr>
        <w:ind w:left="360"/>
        <w:jc w:val="both"/>
        <w:rPr>
          <w:rFonts w:ascii="Times New Roman" w:hAnsi="Times New Roman"/>
        </w:rPr>
      </w:pPr>
    </w:p>
    <w:p w:rsidR="002D22CA" w:rsidRDefault="002D22CA" w:rsidP="002D22CA">
      <w:pPr>
        <w:ind w:left="360"/>
        <w:jc w:val="both"/>
        <w:rPr>
          <w:rFonts w:ascii="Times New Roman" w:hAnsi="Times New Roman"/>
        </w:rPr>
      </w:pPr>
      <w:r>
        <w:rPr>
          <w:rFonts w:ascii="Times New Roman" w:hAnsi="Times New Roman"/>
        </w:rPr>
        <w:t>The person will retain part A, complete part B and return parts B and C to you.  After checking all details on both parts of the form are correct keep part B and sent part C to the demonstrator or speaker.</w:t>
      </w:r>
    </w:p>
    <w:p w:rsidR="00EB66EE" w:rsidRDefault="00EB66EE" w:rsidP="002D22CA">
      <w:pPr>
        <w:ind w:left="360"/>
        <w:jc w:val="both"/>
        <w:rPr>
          <w:rFonts w:ascii="Times New Roman" w:hAnsi="Times New Roman"/>
        </w:rPr>
      </w:pPr>
    </w:p>
    <w:p w:rsidR="00EB66EE" w:rsidRDefault="00EB66EE" w:rsidP="002D22CA">
      <w:pPr>
        <w:ind w:left="360"/>
        <w:jc w:val="both"/>
        <w:rPr>
          <w:rFonts w:ascii="Times New Roman" w:hAnsi="Times New Roman"/>
        </w:rPr>
      </w:pPr>
    </w:p>
    <w:p w:rsidR="002D22CA" w:rsidRDefault="002D22CA" w:rsidP="002D22CA">
      <w:pPr>
        <w:ind w:left="360"/>
        <w:jc w:val="both"/>
        <w:rPr>
          <w:rFonts w:ascii="Times New Roman" w:hAnsi="Times New Roman"/>
        </w:rPr>
      </w:pPr>
    </w:p>
    <w:p w:rsidR="002D22CA" w:rsidRDefault="002D22CA" w:rsidP="002D22CA">
      <w:pPr>
        <w:ind w:left="360"/>
        <w:jc w:val="center"/>
        <w:rPr>
          <w:rFonts w:ascii="Times New Roman" w:hAnsi="Times New Roman"/>
          <w:b/>
        </w:rPr>
      </w:pPr>
      <w:r w:rsidRPr="002D22CA">
        <w:rPr>
          <w:rFonts w:ascii="Times New Roman" w:hAnsi="Times New Roman"/>
          <w:b/>
        </w:rPr>
        <w:t>NO BOOKING IS FINALISED UNTIL THIS PROCESS IS COMPLETED</w:t>
      </w:r>
    </w:p>
    <w:p w:rsidR="00EB66EE" w:rsidRDefault="00EB66EE" w:rsidP="002D22CA">
      <w:pPr>
        <w:ind w:left="360"/>
        <w:jc w:val="center"/>
        <w:rPr>
          <w:rFonts w:ascii="Times New Roman" w:hAnsi="Times New Roman"/>
          <w:b/>
        </w:rPr>
      </w:pPr>
    </w:p>
    <w:p w:rsidR="002D22CA" w:rsidRDefault="002D22CA" w:rsidP="002D22CA">
      <w:pPr>
        <w:ind w:left="360"/>
        <w:jc w:val="center"/>
        <w:rPr>
          <w:rFonts w:ascii="Times New Roman" w:hAnsi="Times New Roman"/>
          <w:b/>
        </w:rPr>
      </w:pPr>
    </w:p>
    <w:p w:rsidR="002D22CA" w:rsidRDefault="002D22CA" w:rsidP="002D22CA">
      <w:pPr>
        <w:numPr>
          <w:ilvl w:val="0"/>
          <w:numId w:val="1"/>
        </w:numPr>
        <w:jc w:val="both"/>
        <w:rPr>
          <w:rFonts w:ascii="Times New Roman" w:hAnsi="Times New Roman"/>
        </w:rPr>
      </w:pPr>
      <w:r w:rsidRPr="002D22CA">
        <w:rPr>
          <w:rFonts w:ascii="Times New Roman" w:hAnsi="Times New Roman"/>
        </w:rPr>
        <w:t>Three weeks prior to the meeting</w:t>
      </w:r>
      <w:r>
        <w:rPr>
          <w:rFonts w:ascii="Times New Roman" w:hAnsi="Times New Roman"/>
        </w:rPr>
        <w:t xml:space="preserve"> send a reminder, directions (including the postcode of the venue) and a contact mobile telephone number.  Demonstrators and speakers should acknowledge receipt of this letter. If the flower allowance has not been agreed, state the amount.  If, due to fluctuations in the market, an increase is requested, this should be agreed by telephone.</w:t>
      </w:r>
    </w:p>
    <w:p w:rsidR="00EB66EE" w:rsidRDefault="00EB66EE" w:rsidP="00EB66EE">
      <w:pPr>
        <w:jc w:val="both"/>
        <w:rPr>
          <w:rFonts w:ascii="Times New Roman" w:hAnsi="Times New Roman"/>
        </w:rPr>
      </w:pPr>
    </w:p>
    <w:p w:rsidR="00EB66EE" w:rsidRDefault="00EB66EE" w:rsidP="00EB66EE">
      <w:pPr>
        <w:jc w:val="both"/>
        <w:rPr>
          <w:rFonts w:ascii="Times New Roman" w:hAnsi="Times New Roman"/>
        </w:rPr>
      </w:pPr>
    </w:p>
    <w:p w:rsidR="002D22CA" w:rsidRDefault="002D22CA" w:rsidP="002D22CA">
      <w:pPr>
        <w:jc w:val="both"/>
        <w:rPr>
          <w:rFonts w:ascii="Times New Roman" w:hAnsi="Times New Roman"/>
        </w:rPr>
      </w:pPr>
    </w:p>
    <w:p w:rsidR="00EB66EE" w:rsidRDefault="002D22CA" w:rsidP="00EB66EE">
      <w:pPr>
        <w:numPr>
          <w:ilvl w:val="0"/>
          <w:numId w:val="1"/>
        </w:numPr>
        <w:jc w:val="both"/>
        <w:rPr>
          <w:rFonts w:ascii="Times New Roman" w:hAnsi="Times New Roman"/>
        </w:rPr>
      </w:pPr>
      <w:r>
        <w:rPr>
          <w:rFonts w:ascii="Times New Roman" w:hAnsi="Times New Roman"/>
        </w:rPr>
        <w:t xml:space="preserve">Liaise with the club hostess about the requirements for the visitor </w:t>
      </w:r>
      <w:r w:rsidR="00C44115">
        <w:rPr>
          <w:rFonts w:ascii="Times New Roman" w:hAnsi="Times New Roman"/>
        </w:rPr>
        <w:t>e.g.</w:t>
      </w:r>
      <w:r>
        <w:rPr>
          <w:rFonts w:ascii="Times New Roman" w:hAnsi="Times New Roman"/>
        </w:rPr>
        <w:t xml:space="preserve"> refreshments, time of arrival etc.</w:t>
      </w:r>
    </w:p>
    <w:p w:rsidR="00EB66EE" w:rsidRDefault="00EB66EE" w:rsidP="00EB66EE">
      <w:pPr>
        <w:jc w:val="both"/>
        <w:rPr>
          <w:rFonts w:ascii="Times New Roman" w:hAnsi="Times New Roman"/>
        </w:rPr>
      </w:pPr>
    </w:p>
    <w:p w:rsidR="00EB66EE" w:rsidRDefault="00EB66EE" w:rsidP="002D22CA">
      <w:pPr>
        <w:numPr>
          <w:ilvl w:val="0"/>
          <w:numId w:val="1"/>
        </w:numPr>
        <w:jc w:val="both"/>
        <w:rPr>
          <w:rFonts w:ascii="Times New Roman" w:hAnsi="Times New Roman"/>
        </w:rPr>
      </w:pPr>
      <w:r>
        <w:rPr>
          <w:rFonts w:ascii="Times New Roman" w:hAnsi="Times New Roman"/>
        </w:rPr>
        <w:t xml:space="preserve">Ensure someone can assist by carrying items both before </w:t>
      </w:r>
      <w:r w:rsidRPr="00EB66EE">
        <w:rPr>
          <w:rFonts w:ascii="Times New Roman" w:hAnsi="Times New Roman"/>
          <w:b/>
        </w:rPr>
        <w:t>and</w:t>
      </w:r>
      <w:r>
        <w:rPr>
          <w:rFonts w:ascii="Times New Roman" w:hAnsi="Times New Roman"/>
        </w:rPr>
        <w:t xml:space="preserve"> after the meeting. This is important where access is difficult.</w:t>
      </w:r>
    </w:p>
    <w:p w:rsidR="002D22CA" w:rsidRDefault="002D22CA" w:rsidP="002D22CA">
      <w:pPr>
        <w:jc w:val="both"/>
        <w:rPr>
          <w:rFonts w:ascii="Times New Roman" w:hAnsi="Times New Roman"/>
        </w:rPr>
      </w:pPr>
    </w:p>
    <w:p w:rsidR="00EB66EE" w:rsidRPr="00C44115" w:rsidRDefault="00EB66EE" w:rsidP="00EB66EE">
      <w:pPr>
        <w:jc w:val="center"/>
        <w:rPr>
          <w:rFonts w:ascii="Times New Roman" w:hAnsi="Times New Roman"/>
          <w:b/>
        </w:rPr>
      </w:pPr>
      <w:r w:rsidRPr="00C44115">
        <w:rPr>
          <w:rFonts w:ascii="Times New Roman" w:hAnsi="Times New Roman"/>
          <w:b/>
        </w:rPr>
        <w:t>Cancellations/Contingency</w:t>
      </w:r>
    </w:p>
    <w:p w:rsidR="00EB66EE" w:rsidRDefault="00EB66EE" w:rsidP="00EB66EE">
      <w:pPr>
        <w:jc w:val="center"/>
        <w:rPr>
          <w:rFonts w:ascii="Times New Roman" w:hAnsi="Times New Roman"/>
        </w:rPr>
      </w:pPr>
    </w:p>
    <w:p w:rsidR="00EB66EE" w:rsidRDefault="00EB66EE" w:rsidP="00EB66EE">
      <w:pPr>
        <w:numPr>
          <w:ilvl w:val="0"/>
          <w:numId w:val="1"/>
        </w:numPr>
        <w:jc w:val="both"/>
        <w:rPr>
          <w:rFonts w:ascii="Times New Roman" w:hAnsi="Times New Roman"/>
        </w:rPr>
      </w:pPr>
      <w:r>
        <w:rPr>
          <w:rFonts w:ascii="Times New Roman" w:hAnsi="Times New Roman"/>
        </w:rPr>
        <w:t>On some occasions mitigating circumstances may lead to a cancellation by the demonstrator or speaker; however they should endeavour to find an acceptable replacement if under 6 months to the event.</w:t>
      </w:r>
    </w:p>
    <w:p w:rsidR="00EB66EE" w:rsidRDefault="00EB66EE" w:rsidP="00EB66EE">
      <w:pPr>
        <w:jc w:val="both"/>
        <w:rPr>
          <w:rFonts w:ascii="Times New Roman" w:hAnsi="Times New Roman"/>
        </w:rPr>
      </w:pPr>
    </w:p>
    <w:p w:rsidR="00EB66EE" w:rsidRDefault="00EB66EE" w:rsidP="00EB66EE">
      <w:pPr>
        <w:numPr>
          <w:ilvl w:val="0"/>
          <w:numId w:val="1"/>
        </w:numPr>
        <w:jc w:val="both"/>
        <w:rPr>
          <w:rFonts w:ascii="Times New Roman" w:hAnsi="Times New Roman"/>
        </w:rPr>
      </w:pPr>
      <w:r>
        <w:rPr>
          <w:rFonts w:ascii="Times New Roman" w:hAnsi="Times New Roman"/>
        </w:rPr>
        <w:t>Have a contingency plan to entertain members should the demonstrator or speaker be delayed or not arrive at all.</w:t>
      </w:r>
    </w:p>
    <w:p w:rsidR="00EB66EE" w:rsidRDefault="00EB66EE" w:rsidP="00EB66EE">
      <w:pPr>
        <w:jc w:val="both"/>
        <w:rPr>
          <w:rFonts w:ascii="Times New Roman" w:hAnsi="Times New Roman"/>
        </w:rPr>
      </w:pPr>
    </w:p>
    <w:p w:rsidR="00EB66EE" w:rsidRDefault="00EB66EE" w:rsidP="00EB66EE">
      <w:pPr>
        <w:jc w:val="both"/>
        <w:rPr>
          <w:rFonts w:ascii="Times New Roman" w:hAnsi="Times New Roman"/>
        </w:rPr>
      </w:pPr>
      <w:r>
        <w:rPr>
          <w:rFonts w:ascii="Times New Roman" w:hAnsi="Times New Roman"/>
        </w:rPr>
        <w:t xml:space="preserve">It is useful to learn </w:t>
      </w:r>
      <w:r w:rsidR="003713A0">
        <w:rPr>
          <w:rFonts w:ascii="Times New Roman" w:hAnsi="Times New Roman"/>
        </w:rPr>
        <w:t xml:space="preserve">from </w:t>
      </w:r>
      <w:r>
        <w:rPr>
          <w:rFonts w:ascii="Times New Roman" w:hAnsi="Times New Roman"/>
        </w:rPr>
        <w:t>other clubs</w:t>
      </w:r>
      <w:r w:rsidR="003713A0">
        <w:rPr>
          <w:rFonts w:ascii="Times New Roman" w:hAnsi="Times New Roman"/>
        </w:rPr>
        <w:t xml:space="preserve"> of</w:t>
      </w:r>
      <w:r>
        <w:rPr>
          <w:rFonts w:ascii="Times New Roman" w:hAnsi="Times New Roman"/>
        </w:rPr>
        <w:t xml:space="preserve"> demonstrators and speakers they have enjoyed. Keep a note of when a person has been booked so those visits are spread over a period of time.</w:t>
      </w:r>
    </w:p>
    <w:p w:rsidR="00EB66EE" w:rsidRDefault="00EB66EE" w:rsidP="00EB66EE">
      <w:pPr>
        <w:jc w:val="both"/>
        <w:rPr>
          <w:rFonts w:ascii="Times New Roman" w:hAnsi="Times New Roman"/>
        </w:rPr>
      </w:pPr>
    </w:p>
    <w:p w:rsidR="00EB66EE" w:rsidRDefault="00EB66EE" w:rsidP="00EB66EE">
      <w:pPr>
        <w:jc w:val="both"/>
        <w:rPr>
          <w:rFonts w:ascii="Times New Roman" w:hAnsi="Times New Roman"/>
        </w:rPr>
      </w:pPr>
      <w:r>
        <w:rPr>
          <w:rFonts w:ascii="Times New Roman" w:hAnsi="Times New Roman"/>
        </w:rPr>
        <w:t>*   Be aware that travel costs can be shared when a demonstrator or speaker is booked as part of a short tour.  Ask your Area Demonstrators’ Representative, or your Area JDS&amp;E Committee, for advice and information.</w:t>
      </w:r>
    </w:p>
    <w:p w:rsidR="002D22CA" w:rsidRPr="002D22CA" w:rsidRDefault="002D22CA" w:rsidP="002D22CA">
      <w:pPr>
        <w:jc w:val="both"/>
        <w:rPr>
          <w:rFonts w:ascii="Times New Roman" w:hAnsi="Times New Roman"/>
        </w:rPr>
      </w:pPr>
    </w:p>
    <w:p w:rsidR="00815E1F" w:rsidRDefault="00815E1F" w:rsidP="00815E1F">
      <w:pPr>
        <w:ind w:left="360"/>
        <w:jc w:val="both"/>
        <w:rPr>
          <w:rFonts w:ascii="Times New Roman" w:hAnsi="Times New Roman"/>
        </w:rPr>
      </w:pPr>
    </w:p>
    <w:p w:rsidR="002211D9" w:rsidRDefault="002211D9" w:rsidP="002211D9">
      <w:pPr>
        <w:jc w:val="both"/>
        <w:rPr>
          <w:rFonts w:ascii="Times New Roman" w:hAnsi="Times New Roman"/>
        </w:rPr>
      </w:pPr>
    </w:p>
    <w:p w:rsidR="002211D9" w:rsidRDefault="002211D9" w:rsidP="002211D9">
      <w:pPr>
        <w:jc w:val="both"/>
        <w:rPr>
          <w:rFonts w:ascii="Times New Roman" w:hAnsi="Times New Roman"/>
        </w:rPr>
      </w:pPr>
    </w:p>
    <w:p w:rsidR="00C44115" w:rsidRDefault="00C44115" w:rsidP="002211D9">
      <w:pPr>
        <w:jc w:val="both"/>
        <w:rPr>
          <w:rFonts w:ascii="Times New Roman" w:hAnsi="Times New Roman"/>
        </w:rPr>
      </w:pPr>
    </w:p>
    <w:p w:rsidR="00C44115" w:rsidRDefault="00C44115" w:rsidP="002211D9">
      <w:pPr>
        <w:jc w:val="both"/>
        <w:rPr>
          <w:rFonts w:ascii="Times New Roman" w:hAnsi="Times New Roman"/>
        </w:rPr>
      </w:pPr>
    </w:p>
    <w:p w:rsidR="00C44115" w:rsidRDefault="00C44115" w:rsidP="002211D9">
      <w:pPr>
        <w:jc w:val="both"/>
        <w:rPr>
          <w:rFonts w:ascii="Times New Roman" w:hAnsi="Times New Roman"/>
        </w:rPr>
      </w:pPr>
    </w:p>
    <w:p w:rsidR="00C44115" w:rsidRDefault="00C44115" w:rsidP="002211D9">
      <w:pPr>
        <w:jc w:val="both"/>
        <w:rPr>
          <w:rFonts w:ascii="Times New Roman" w:hAnsi="Times New Roman"/>
        </w:rPr>
      </w:pPr>
    </w:p>
    <w:p w:rsidR="00C44115" w:rsidRDefault="00C44115" w:rsidP="002211D9">
      <w:pPr>
        <w:jc w:val="both"/>
        <w:rPr>
          <w:rFonts w:ascii="Times New Roman" w:hAnsi="Times New Roman"/>
        </w:rPr>
      </w:pPr>
    </w:p>
    <w:p w:rsidR="00C44115" w:rsidRDefault="00C44115" w:rsidP="002211D9">
      <w:pPr>
        <w:jc w:val="both"/>
        <w:rPr>
          <w:rFonts w:ascii="Times New Roman" w:hAnsi="Times New Roman"/>
        </w:rPr>
      </w:pPr>
    </w:p>
    <w:p w:rsidR="00C44115" w:rsidRDefault="00C44115" w:rsidP="002211D9">
      <w:pPr>
        <w:jc w:val="both"/>
        <w:rPr>
          <w:rFonts w:ascii="Times New Roman" w:hAnsi="Times New Roman"/>
        </w:rPr>
      </w:pPr>
    </w:p>
    <w:p w:rsidR="00C44115" w:rsidRDefault="00C44115" w:rsidP="002211D9">
      <w:pPr>
        <w:jc w:val="both"/>
        <w:rPr>
          <w:rFonts w:ascii="Times New Roman" w:hAnsi="Times New Roman"/>
        </w:rPr>
      </w:pPr>
    </w:p>
    <w:p w:rsidR="00C44115" w:rsidRDefault="00C44115" w:rsidP="002211D9">
      <w:pPr>
        <w:jc w:val="both"/>
        <w:rPr>
          <w:rFonts w:ascii="Times New Roman" w:hAnsi="Times New Roman"/>
        </w:rPr>
      </w:pPr>
    </w:p>
    <w:p w:rsidR="00C44115" w:rsidRDefault="00C44115" w:rsidP="002211D9">
      <w:pPr>
        <w:jc w:val="both"/>
        <w:rPr>
          <w:rFonts w:ascii="Times New Roman" w:hAnsi="Times New Roman"/>
        </w:rPr>
      </w:pPr>
    </w:p>
    <w:p w:rsidR="00C44115" w:rsidRDefault="00C44115" w:rsidP="002211D9">
      <w:pPr>
        <w:jc w:val="both"/>
        <w:rPr>
          <w:rFonts w:ascii="Times New Roman" w:hAnsi="Times New Roman"/>
        </w:rPr>
      </w:pPr>
    </w:p>
    <w:p w:rsidR="00C44115" w:rsidRDefault="00C44115" w:rsidP="002211D9">
      <w:pPr>
        <w:jc w:val="both"/>
        <w:rPr>
          <w:rFonts w:ascii="Times New Roman" w:hAnsi="Times New Roman"/>
        </w:rPr>
      </w:pPr>
    </w:p>
    <w:p w:rsidR="00C44115" w:rsidRDefault="00C44115" w:rsidP="002211D9">
      <w:pPr>
        <w:jc w:val="both"/>
        <w:rPr>
          <w:rFonts w:ascii="Times New Roman" w:hAnsi="Times New Roman"/>
        </w:rPr>
      </w:pPr>
    </w:p>
    <w:p w:rsidR="00C44115" w:rsidRDefault="00C44115" w:rsidP="00C44115">
      <w:pPr>
        <w:jc w:val="center"/>
        <w:rPr>
          <w:rFonts w:ascii="Times New Roman" w:hAnsi="Times New Roman"/>
          <w:sz w:val="20"/>
        </w:rPr>
      </w:pPr>
      <w:r w:rsidRPr="00C44115">
        <w:rPr>
          <w:rFonts w:ascii="Times New Roman" w:hAnsi="Times New Roman"/>
          <w:sz w:val="20"/>
        </w:rPr>
        <w:t>National Association of Flower Arrangement</w:t>
      </w:r>
      <w:r>
        <w:rPr>
          <w:rFonts w:ascii="Times New Roman" w:hAnsi="Times New Roman"/>
          <w:sz w:val="20"/>
        </w:rPr>
        <w:t xml:space="preserve"> Societies</w:t>
      </w:r>
    </w:p>
    <w:p w:rsidR="00C44115" w:rsidRDefault="00C44115" w:rsidP="00C44115">
      <w:pPr>
        <w:jc w:val="center"/>
        <w:rPr>
          <w:rFonts w:ascii="Times New Roman" w:hAnsi="Times New Roman"/>
          <w:sz w:val="20"/>
        </w:rPr>
      </w:pPr>
      <w:r>
        <w:rPr>
          <w:rFonts w:ascii="Times New Roman" w:hAnsi="Times New Roman"/>
          <w:sz w:val="20"/>
        </w:rPr>
        <w:t>Osborne House</w:t>
      </w:r>
    </w:p>
    <w:p w:rsidR="00C44115" w:rsidRDefault="00C44115" w:rsidP="00C44115">
      <w:pPr>
        <w:jc w:val="center"/>
        <w:rPr>
          <w:rFonts w:ascii="Times New Roman" w:hAnsi="Times New Roman"/>
          <w:sz w:val="20"/>
        </w:rPr>
      </w:pPr>
      <w:smartTag w:uri="urn:schemas-microsoft-com:office:smarttags" w:element="Street">
        <w:smartTag w:uri="urn:schemas-microsoft-com:office:smarttags" w:element="address">
          <w:r>
            <w:rPr>
              <w:rFonts w:ascii="Times New Roman" w:hAnsi="Times New Roman"/>
              <w:sz w:val="20"/>
            </w:rPr>
            <w:t>12 Devonshire Square</w:t>
          </w:r>
        </w:smartTag>
      </w:smartTag>
    </w:p>
    <w:p w:rsidR="00C44115" w:rsidRDefault="00C44115" w:rsidP="00C44115">
      <w:pPr>
        <w:jc w:val="center"/>
        <w:rPr>
          <w:rFonts w:ascii="Times New Roman" w:hAnsi="Times New Roman"/>
          <w:sz w:val="20"/>
        </w:rPr>
      </w:pPr>
      <w:smartTag w:uri="urn:schemas-microsoft-com:office:smarttags" w:element="City">
        <w:smartTag w:uri="urn:schemas-microsoft-com:office:smarttags" w:element="place">
          <w:r>
            <w:rPr>
              <w:rFonts w:ascii="Times New Roman" w:hAnsi="Times New Roman"/>
              <w:sz w:val="20"/>
            </w:rPr>
            <w:t>London</w:t>
          </w:r>
        </w:smartTag>
      </w:smartTag>
    </w:p>
    <w:p w:rsidR="00892DB4" w:rsidRDefault="00892DB4" w:rsidP="00C44115">
      <w:pPr>
        <w:jc w:val="center"/>
        <w:rPr>
          <w:rFonts w:ascii="Times New Roman" w:hAnsi="Times New Roman"/>
          <w:sz w:val="20"/>
        </w:rPr>
      </w:pPr>
    </w:p>
    <w:p w:rsidR="00892DB4" w:rsidRDefault="00892DB4" w:rsidP="00C44115">
      <w:pPr>
        <w:jc w:val="center"/>
        <w:rPr>
          <w:rFonts w:ascii="Times New Roman" w:hAnsi="Times New Roman"/>
          <w:sz w:val="20"/>
        </w:rPr>
      </w:pPr>
      <w:r>
        <w:rPr>
          <w:rFonts w:ascii="Times New Roman" w:hAnsi="Times New Roman"/>
          <w:sz w:val="20"/>
        </w:rPr>
        <w:t>Tel: 020 7247 5567</w:t>
      </w:r>
    </w:p>
    <w:p w:rsidR="00892DB4" w:rsidRDefault="00892DB4" w:rsidP="00C44115">
      <w:pPr>
        <w:jc w:val="center"/>
        <w:rPr>
          <w:rFonts w:ascii="Times New Roman" w:hAnsi="Times New Roman"/>
          <w:sz w:val="20"/>
        </w:rPr>
      </w:pPr>
      <w:r>
        <w:rPr>
          <w:rFonts w:ascii="Times New Roman" w:hAnsi="Times New Roman"/>
          <w:sz w:val="20"/>
        </w:rPr>
        <w:t>Fax: 020 7247 7232</w:t>
      </w:r>
    </w:p>
    <w:p w:rsidR="00892DB4" w:rsidRDefault="00892DB4" w:rsidP="00C44115">
      <w:pPr>
        <w:jc w:val="center"/>
        <w:rPr>
          <w:rFonts w:ascii="Times New Roman" w:hAnsi="Times New Roman"/>
          <w:sz w:val="20"/>
        </w:rPr>
      </w:pPr>
      <w:r>
        <w:rPr>
          <w:rFonts w:ascii="Times New Roman" w:hAnsi="Times New Roman"/>
          <w:sz w:val="20"/>
        </w:rPr>
        <w:t>email: flowers@nafas.org.uk</w:t>
      </w:r>
    </w:p>
    <w:p w:rsidR="00C44115" w:rsidRDefault="00C44115" w:rsidP="00C44115">
      <w:pPr>
        <w:jc w:val="center"/>
        <w:rPr>
          <w:rFonts w:ascii="Times New Roman" w:hAnsi="Times New Roman"/>
          <w:sz w:val="20"/>
        </w:rPr>
      </w:pPr>
    </w:p>
    <w:p w:rsidR="00C44115" w:rsidRDefault="00C44115" w:rsidP="00C44115">
      <w:pPr>
        <w:jc w:val="center"/>
        <w:rPr>
          <w:rFonts w:ascii="Times New Roman" w:hAnsi="Times New Roman"/>
          <w:sz w:val="20"/>
        </w:rPr>
      </w:pPr>
    </w:p>
    <w:p w:rsidR="00C44115" w:rsidRDefault="00C44115" w:rsidP="00C44115">
      <w:pPr>
        <w:jc w:val="center"/>
        <w:rPr>
          <w:rFonts w:ascii="Times New Roman" w:hAnsi="Times New Roman"/>
          <w:sz w:val="20"/>
        </w:rPr>
      </w:pPr>
      <w:r>
        <w:rPr>
          <w:rFonts w:ascii="Times New Roman" w:hAnsi="Times New Roman"/>
          <w:sz w:val="20"/>
        </w:rPr>
        <w:t>NAFAS Website</w:t>
      </w:r>
    </w:p>
    <w:p w:rsidR="00C44115" w:rsidRDefault="00C44115" w:rsidP="00C44115">
      <w:pPr>
        <w:jc w:val="center"/>
        <w:rPr>
          <w:rFonts w:ascii="Times New Roman" w:hAnsi="Times New Roman"/>
          <w:sz w:val="20"/>
        </w:rPr>
      </w:pPr>
      <w:r>
        <w:rPr>
          <w:rFonts w:ascii="Times New Roman" w:hAnsi="Times New Roman"/>
          <w:sz w:val="20"/>
        </w:rPr>
        <w:t>www.nafas.org.uk</w:t>
      </w:r>
    </w:p>
    <w:p w:rsidR="00C44115" w:rsidRDefault="00C44115" w:rsidP="00C44115">
      <w:pPr>
        <w:jc w:val="center"/>
        <w:rPr>
          <w:rFonts w:ascii="Times New Roman" w:hAnsi="Times New Roman"/>
          <w:sz w:val="20"/>
        </w:rPr>
      </w:pPr>
    </w:p>
    <w:p w:rsidR="00892DB4" w:rsidRDefault="00892DB4" w:rsidP="00C44115">
      <w:pPr>
        <w:jc w:val="center"/>
        <w:rPr>
          <w:rFonts w:ascii="Times New Roman" w:hAnsi="Times New Roman"/>
          <w:sz w:val="20"/>
        </w:rPr>
      </w:pPr>
    </w:p>
    <w:p w:rsidR="00892DB4" w:rsidRDefault="00892DB4" w:rsidP="00C44115">
      <w:pPr>
        <w:jc w:val="center"/>
        <w:rPr>
          <w:rFonts w:ascii="Times New Roman" w:hAnsi="Times New Roman"/>
          <w:sz w:val="20"/>
        </w:rPr>
      </w:pPr>
      <w:r>
        <w:rPr>
          <w:rFonts w:ascii="Times New Roman" w:hAnsi="Times New Roman"/>
          <w:sz w:val="20"/>
        </w:rPr>
        <w:t>Registered charity number</w:t>
      </w:r>
    </w:p>
    <w:p w:rsidR="00892DB4" w:rsidRDefault="00892DB4" w:rsidP="00C44115">
      <w:pPr>
        <w:jc w:val="center"/>
        <w:rPr>
          <w:rFonts w:ascii="Times New Roman" w:hAnsi="Times New Roman"/>
          <w:sz w:val="20"/>
        </w:rPr>
      </w:pPr>
      <w:r>
        <w:rPr>
          <w:rFonts w:ascii="Times New Roman" w:hAnsi="Times New Roman"/>
          <w:sz w:val="20"/>
        </w:rPr>
        <w:t>1101348</w:t>
      </w:r>
    </w:p>
    <w:p w:rsidR="00BE3105" w:rsidRDefault="00BE3105" w:rsidP="00C44115">
      <w:pPr>
        <w:jc w:val="center"/>
        <w:rPr>
          <w:rFonts w:ascii="Times New Roman" w:hAnsi="Times New Roman"/>
          <w:sz w:val="20"/>
        </w:rPr>
      </w:pPr>
    </w:p>
    <w:p w:rsidR="00BE3105" w:rsidRDefault="00BE3105" w:rsidP="00C44115">
      <w:pPr>
        <w:jc w:val="center"/>
        <w:rPr>
          <w:rFonts w:ascii="Times New Roman" w:hAnsi="Times New Roman"/>
          <w:sz w:val="20"/>
        </w:rPr>
      </w:pPr>
    </w:p>
    <w:p w:rsidR="00BE3105" w:rsidRDefault="00BE3105" w:rsidP="00C44115">
      <w:pPr>
        <w:jc w:val="center"/>
        <w:rPr>
          <w:rFonts w:ascii="Times New Roman" w:hAnsi="Times New Roman"/>
          <w:sz w:val="20"/>
        </w:rPr>
      </w:pPr>
    </w:p>
    <w:p w:rsidR="00BE3105" w:rsidRDefault="00BE3105" w:rsidP="00C44115">
      <w:pPr>
        <w:jc w:val="center"/>
        <w:rPr>
          <w:rFonts w:ascii="Times New Roman" w:hAnsi="Times New Roman"/>
          <w:sz w:val="20"/>
        </w:rPr>
      </w:pPr>
    </w:p>
    <w:p w:rsidR="00BE3105" w:rsidRDefault="00BE3105" w:rsidP="00C44115">
      <w:pPr>
        <w:jc w:val="center"/>
        <w:rPr>
          <w:rFonts w:ascii="Times New Roman" w:hAnsi="Times New Roman"/>
          <w:sz w:val="20"/>
        </w:rPr>
      </w:pPr>
    </w:p>
    <w:p w:rsidR="00BE3105" w:rsidRDefault="00BE3105" w:rsidP="00C44115">
      <w:pPr>
        <w:jc w:val="center"/>
        <w:rPr>
          <w:rFonts w:ascii="Times New Roman" w:hAnsi="Times New Roman"/>
          <w:sz w:val="20"/>
        </w:rPr>
      </w:pPr>
    </w:p>
    <w:p w:rsidR="00BE3105" w:rsidRDefault="00BE3105" w:rsidP="00C44115">
      <w:pPr>
        <w:jc w:val="center"/>
        <w:rPr>
          <w:rFonts w:ascii="Times New Roman" w:hAnsi="Times New Roman"/>
          <w:sz w:val="20"/>
        </w:rPr>
      </w:pPr>
    </w:p>
    <w:p w:rsidR="00BE3105" w:rsidRDefault="00BE3105" w:rsidP="00C44115">
      <w:pPr>
        <w:jc w:val="center"/>
        <w:rPr>
          <w:rFonts w:ascii="Times New Roman" w:hAnsi="Times New Roman"/>
          <w:sz w:val="20"/>
        </w:rPr>
      </w:pPr>
    </w:p>
    <w:p w:rsidR="00762806" w:rsidRDefault="00762806" w:rsidP="00C44115">
      <w:pPr>
        <w:jc w:val="center"/>
        <w:rPr>
          <w:rFonts w:ascii="Times New Roman" w:hAnsi="Times New Roman"/>
          <w:sz w:val="20"/>
        </w:rPr>
      </w:pPr>
    </w:p>
    <w:p w:rsidR="00762806" w:rsidRDefault="00762806" w:rsidP="00C44115">
      <w:pPr>
        <w:jc w:val="center"/>
        <w:rPr>
          <w:rFonts w:ascii="Times New Roman" w:hAnsi="Times New Roman"/>
          <w:sz w:val="20"/>
        </w:rPr>
      </w:pPr>
    </w:p>
    <w:p w:rsidR="00762806" w:rsidRDefault="00762806" w:rsidP="00C44115">
      <w:pPr>
        <w:jc w:val="center"/>
        <w:rPr>
          <w:rFonts w:ascii="Times New Roman" w:hAnsi="Times New Roman"/>
          <w:sz w:val="20"/>
        </w:rPr>
      </w:pPr>
    </w:p>
    <w:p w:rsidR="00762806" w:rsidRDefault="00762806" w:rsidP="00C44115">
      <w:pPr>
        <w:jc w:val="center"/>
        <w:rPr>
          <w:rFonts w:ascii="Times New Roman" w:hAnsi="Times New Roman"/>
          <w:sz w:val="20"/>
        </w:rPr>
      </w:pPr>
      <w:r w:rsidRPr="00762806">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157.2pt">
            <v:imagedata r:id="rId5" o:title="new_logo"/>
          </v:shape>
        </w:pict>
      </w:r>
    </w:p>
    <w:p w:rsidR="00762806" w:rsidRDefault="00762806" w:rsidP="00C44115">
      <w:pPr>
        <w:jc w:val="center"/>
        <w:rPr>
          <w:rFonts w:ascii="Times New Roman" w:hAnsi="Times New Roman"/>
          <w:sz w:val="20"/>
        </w:rPr>
      </w:pPr>
    </w:p>
    <w:p w:rsidR="00762806" w:rsidRDefault="00762806" w:rsidP="00C44115">
      <w:pPr>
        <w:jc w:val="center"/>
        <w:rPr>
          <w:rFonts w:ascii="Times New Roman" w:hAnsi="Times New Roman"/>
          <w:sz w:val="20"/>
        </w:rPr>
      </w:pPr>
    </w:p>
    <w:p w:rsidR="00762806" w:rsidRDefault="00762806" w:rsidP="00C44115">
      <w:pPr>
        <w:jc w:val="center"/>
        <w:rPr>
          <w:rFonts w:ascii="Times New Roman" w:hAnsi="Times New Roman"/>
          <w:sz w:val="20"/>
        </w:rPr>
      </w:pPr>
    </w:p>
    <w:p w:rsidR="00762806" w:rsidRDefault="00762806" w:rsidP="00C44115">
      <w:pPr>
        <w:jc w:val="center"/>
        <w:rPr>
          <w:rFonts w:ascii="Times New Roman" w:hAnsi="Times New Roman"/>
          <w:sz w:val="20"/>
        </w:rPr>
      </w:pPr>
    </w:p>
    <w:p w:rsidR="00762806" w:rsidRDefault="00762806" w:rsidP="00C44115">
      <w:pPr>
        <w:jc w:val="center"/>
        <w:rPr>
          <w:rFonts w:ascii="Times New Roman" w:hAnsi="Times New Roman"/>
          <w:sz w:val="20"/>
        </w:rPr>
      </w:pPr>
    </w:p>
    <w:p w:rsidR="00762806" w:rsidRDefault="00762806" w:rsidP="00C44115">
      <w:pPr>
        <w:jc w:val="center"/>
        <w:rPr>
          <w:rFonts w:ascii="Times New Roman" w:hAnsi="Times New Roman"/>
          <w:sz w:val="20"/>
        </w:rPr>
      </w:pPr>
    </w:p>
    <w:p w:rsidR="00762806" w:rsidRPr="00762806" w:rsidRDefault="00762806" w:rsidP="00C44115">
      <w:pPr>
        <w:jc w:val="center"/>
        <w:rPr>
          <w:rFonts w:ascii="Times New Roman" w:hAnsi="Times New Roman"/>
          <w:b/>
          <w:szCs w:val="24"/>
        </w:rPr>
      </w:pPr>
      <w:r w:rsidRPr="00762806">
        <w:rPr>
          <w:rFonts w:ascii="Times New Roman" w:hAnsi="Times New Roman"/>
          <w:b/>
          <w:szCs w:val="24"/>
        </w:rPr>
        <w:t>GUIDELINES</w:t>
      </w:r>
    </w:p>
    <w:p w:rsidR="00762806" w:rsidRPr="00762806" w:rsidRDefault="00762806" w:rsidP="00C44115">
      <w:pPr>
        <w:jc w:val="center"/>
        <w:rPr>
          <w:rFonts w:ascii="Times New Roman" w:hAnsi="Times New Roman"/>
          <w:b/>
          <w:szCs w:val="24"/>
        </w:rPr>
      </w:pPr>
      <w:r w:rsidRPr="00762806">
        <w:rPr>
          <w:rFonts w:ascii="Times New Roman" w:hAnsi="Times New Roman"/>
          <w:b/>
          <w:szCs w:val="24"/>
        </w:rPr>
        <w:t>FOR</w:t>
      </w:r>
    </w:p>
    <w:p w:rsidR="00762806" w:rsidRPr="00762806" w:rsidRDefault="00762806" w:rsidP="00C44115">
      <w:pPr>
        <w:jc w:val="center"/>
        <w:rPr>
          <w:rFonts w:ascii="Times New Roman" w:hAnsi="Times New Roman"/>
          <w:b/>
          <w:szCs w:val="24"/>
        </w:rPr>
      </w:pPr>
      <w:r w:rsidRPr="00762806">
        <w:rPr>
          <w:rFonts w:ascii="Times New Roman" w:hAnsi="Times New Roman"/>
          <w:b/>
          <w:szCs w:val="24"/>
        </w:rPr>
        <w:t>PROGRAMME</w:t>
      </w:r>
    </w:p>
    <w:p w:rsidR="00762806" w:rsidRPr="00762806" w:rsidRDefault="00762806" w:rsidP="00C44115">
      <w:pPr>
        <w:jc w:val="center"/>
        <w:rPr>
          <w:rFonts w:ascii="Times New Roman" w:hAnsi="Times New Roman"/>
          <w:b/>
          <w:szCs w:val="24"/>
        </w:rPr>
      </w:pPr>
      <w:r w:rsidRPr="00762806">
        <w:rPr>
          <w:rFonts w:ascii="Times New Roman" w:hAnsi="Times New Roman"/>
          <w:b/>
          <w:szCs w:val="24"/>
        </w:rPr>
        <w:t>SECRETARIES</w:t>
      </w:r>
    </w:p>
    <w:p w:rsidR="00762806" w:rsidRPr="00762806" w:rsidRDefault="00762806" w:rsidP="00C44115">
      <w:pPr>
        <w:jc w:val="center"/>
        <w:rPr>
          <w:rFonts w:ascii="Times New Roman" w:hAnsi="Times New Roman"/>
          <w:b/>
          <w:szCs w:val="24"/>
        </w:rPr>
      </w:pPr>
      <w:r w:rsidRPr="00762806">
        <w:rPr>
          <w:rFonts w:ascii="Times New Roman" w:hAnsi="Times New Roman"/>
          <w:b/>
          <w:szCs w:val="24"/>
        </w:rPr>
        <w:t>BOOKING DEMONSTRATORS</w:t>
      </w:r>
    </w:p>
    <w:p w:rsidR="00762806" w:rsidRPr="00762806" w:rsidRDefault="00762806" w:rsidP="00C44115">
      <w:pPr>
        <w:jc w:val="center"/>
        <w:rPr>
          <w:rFonts w:ascii="Times New Roman" w:hAnsi="Times New Roman"/>
          <w:b/>
          <w:szCs w:val="24"/>
        </w:rPr>
      </w:pPr>
      <w:r w:rsidRPr="00762806">
        <w:rPr>
          <w:rFonts w:ascii="Times New Roman" w:hAnsi="Times New Roman"/>
          <w:b/>
          <w:szCs w:val="24"/>
        </w:rPr>
        <w:t xml:space="preserve"> AND</w:t>
      </w:r>
    </w:p>
    <w:p w:rsidR="00762806" w:rsidRDefault="00762806" w:rsidP="00C44115">
      <w:pPr>
        <w:jc w:val="center"/>
        <w:rPr>
          <w:rFonts w:ascii="Times New Roman" w:hAnsi="Times New Roman"/>
          <w:b/>
          <w:szCs w:val="24"/>
        </w:rPr>
      </w:pPr>
      <w:r w:rsidRPr="00762806">
        <w:rPr>
          <w:rFonts w:ascii="Times New Roman" w:hAnsi="Times New Roman"/>
          <w:b/>
          <w:szCs w:val="24"/>
        </w:rPr>
        <w:t xml:space="preserve"> SPEAKERS</w:t>
      </w:r>
    </w:p>
    <w:p w:rsidR="00762806" w:rsidRDefault="00762806" w:rsidP="00C44115">
      <w:pPr>
        <w:jc w:val="center"/>
        <w:rPr>
          <w:rFonts w:ascii="Times New Roman" w:hAnsi="Times New Roman"/>
          <w:b/>
          <w:szCs w:val="24"/>
        </w:rPr>
      </w:pPr>
    </w:p>
    <w:p w:rsidR="00762806" w:rsidRDefault="00762806" w:rsidP="00C44115">
      <w:pPr>
        <w:jc w:val="center"/>
        <w:rPr>
          <w:rFonts w:ascii="Times New Roman" w:hAnsi="Times New Roman"/>
          <w:b/>
          <w:szCs w:val="24"/>
        </w:rPr>
      </w:pPr>
    </w:p>
    <w:p w:rsidR="00762806" w:rsidRDefault="00762806" w:rsidP="00C44115">
      <w:pPr>
        <w:jc w:val="center"/>
        <w:rPr>
          <w:rFonts w:ascii="Times New Roman" w:hAnsi="Times New Roman"/>
          <w:b/>
          <w:szCs w:val="24"/>
        </w:rPr>
      </w:pPr>
    </w:p>
    <w:p w:rsidR="00762806" w:rsidRDefault="00762806" w:rsidP="00C44115">
      <w:pPr>
        <w:jc w:val="center"/>
        <w:rPr>
          <w:rFonts w:ascii="Times New Roman" w:hAnsi="Times New Roman"/>
          <w:b/>
          <w:szCs w:val="24"/>
        </w:rPr>
      </w:pPr>
    </w:p>
    <w:p w:rsidR="00762806" w:rsidRDefault="00762806" w:rsidP="00C44115">
      <w:pPr>
        <w:jc w:val="center"/>
        <w:rPr>
          <w:rFonts w:ascii="Times New Roman" w:hAnsi="Times New Roman"/>
          <w:b/>
          <w:szCs w:val="24"/>
        </w:rPr>
      </w:pPr>
    </w:p>
    <w:p w:rsidR="00762806" w:rsidRDefault="00762806" w:rsidP="00C44115">
      <w:pPr>
        <w:jc w:val="center"/>
        <w:rPr>
          <w:rFonts w:ascii="Times New Roman" w:hAnsi="Times New Roman"/>
          <w:b/>
          <w:szCs w:val="24"/>
        </w:rPr>
      </w:pPr>
    </w:p>
    <w:p w:rsidR="00762806" w:rsidRDefault="00762806" w:rsidP="00C44115">
      <w:pPr>
        <w:jc w:val="center"/>
        <w:rPr>
          <w:rFonts w:ascii="Times New Roman" w:hAnsi="Times New Roman"/>
          <w:b/>
          <w:szCs w:val="24"/>
        </w:rPr>
      </w:pPr>
      <w:r>
        <w:rPr>
          <w:rFonts w:ascii="Times New Roman" w:hAnsi="Times New Roman"/>
          <w:b/>
          <w:szCs w:val="24"/>
        </w:rPr>
        <w:t>Please pass this leaflet on</w:t>
      </w:r>
    </w:p>
    <w:p w:rsidR="00762806" w:rsidRPr="00762806" w:rsidRDefault="00762806" w:rsidP="00C44115">
      <w:pPr>
        <w:jc w:val="center"/>
        <w:rPr>
          <w:rFonts w:ascii="Times New Roman" w:hAnsi="Times New Roman"/>
          <w:b/>
          <w:szCs w:val="24"/>
        </w:rPr>
      </w:pPr>
      <w:r>
        <w:rPr>
          <w:rFonts w:ascii="Times New Roman" w:hAnsi="Times New Roman"/>
          <w:b/>
          <w:szCs w:val="24"/>
        </w:rPr>
        <w:t>to your successor</w:t>
      </w:r>
    </w:p>
    <w:sectPr w:rsidR="00762806" w:rsidRPr="00762806" w:rsidSect="00B9183F">
      <w:pgSz w:w="16838" w:h="11906" w:orient="landscape"/>
      <w:pgMar w:top="851" w:right="567" w:bottom="851" w:left="567" w:header="720" w:footer="720" w:gutter="0"/>
      <w:cols w:num="3" w:space="720" w:equalWidth="0">
        <w:col w:w="4754" w:space="720"/>
        <w:col w:w="4754" w:space="720"/>
        <w:col w:w="475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CD11C9"/>
    <w:multiLevelType w:val="hybridMultilevel"/>
    <w:tmpl w:val="01E4EB8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83F"/>
    <w:rsid w:val="00165D43"/>
    <w:rsid w:val="002211D9"/>
    <w:rsid w:val="002D22CA"/>
    <w:rsid w:val="003713A0"/>
    <w:rsid w:val="003B46E5"/>
    <w:rsid w:val="00762806"/>
    <w:rsid w:val="00815E1F"/>
    <w:rsid w:val="00863674"/>
    <w:rsid w:val="00892DB4"/>
    <w:rsid w:val="00B86840"/>
    <w:rsid w:val="00B9183F"/>
    <w:rsid w:val="00BE3105"/>
    <w:rsid w:val="00C44115"/>
    <w:rsid w:val="00EB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92B3BDE-D910-4341-A45D-E03E23C6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Gill Sans" w:hAnsi="Gill San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441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3407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Guidelines for Programme Secretaries</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Programme Secretaries</dc:title>
  <dc:subject/>
  <dc:creator>Peter Mathers</dc:creator>
  <cp:keywords/>
  <dc:description/>
  <cp:lastModifiedBy>Anne Hyde</cp:lastModifiedBy>
  <cp:revision>2</cp:revision>
  <cp:lastPrinted>2007-11-29T10:52:00Z</cp:lastPrinted>
  <dcterms:created xsi:type="dcterms:W3CDTF">2017-01-29T19:44:00Z</dcterms:created>
  <dcterms:modified xsi:type="dcterms:W3CDTF">2017-01-29T19:44:00Z</dcterms:modified>
</cp:coreProperties>
</file>